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540" w:firstLine="708"/>
        <w:jc w:val="righ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łącznik nr 2*</w:t>
      </w:r>
    </w:p>
    <w:p>
      <w:pPr>
        <w:spacing w:before="0" w:after="0" w:line="240"/>
        <w:ind w:right="0" w:left="3540" w:firstLine="708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  <w:t xml:space="preserve">LISTA ZA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  <w:t xml:space="preserve">ŁOGI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26"/>
        <w:gridCol w:w="8236"/>
      </w:tblGrid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nazwisko,                                                                                       numer telefonu,                                                      uprawnienia żeglarskie,               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10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p>
      <w:pPr>
        <w:spacing w:before="0" w:after="0" w:line="240"/>
        <w:ind w:right="-10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        </w:t>
        <w:tab/>
        <w:tab/>
        <w:tab/>
        <w:tab/>
        <w:t xml:space="preserve">…………..…………………....................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ść i Data</w:t>
        <w:tab/>
        <w:tab/>
        <w:tab/>
        <w:tab/>
        <w:tab/>
        <w:tab/>
        <w:tab/>
        <w:t xml:space="preserve">Czytelny podpis prowadzącego Jacht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